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B4055D" w:rsidRPr="008C2220" w:rsidTr="0029621E">
        <w:trPr>
          <w:trHeight w:val="570"/>
        </w:trPr>
        <w:tc>
          <w:tcPr>
            <w:tcW w:w="3261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2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B4055D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BALANCE </w:t>
            </w:r>
            <w:r w:rsidR="00A05E05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TECOLÓGICO</w:t>
            </w:r>
          </w:p>
          <w:p w:rsidR="00A05E05" w:rsidRPr="00F234E9" w:rsidRDefault="00DB79CA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ANEXO  No. 3</w:t>
            </w:r>
          </w:p>
        </w:tc>
        <w:tc>
          <w:tcPr>
            <w:tcW w:w="1134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Pag.01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D20492">
              <w:rPr>
                <w:rFonts w:ascii="Arial" w:hAnsi="Arial" w:cs="Arial"/>
                <w:sz w:val="20"/>
                <w:szCs w:val="20"/>
              </w:rPr>
              <w:t xml:space="preserve"> 05</w:t>
            </w: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B4055D" w:rsidRPr="00D20492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92">
              <w:rPr>
                <w:rFonts w:ascii="Arial" w:hAnsi="Arial" w:cs="Arial"/>
                <w:b/>
                <w:sz w:val="20"/>
                <w:szCs w:val="20"/>
              </w:rPr>
              <w:t>C-39-03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PLAN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D20492" w:rsidP="0029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4055D" w:rsidTr="0029621E">
        <w:tc>
          <w:tcPr>
            <w:tcW w:w="9498" w:type="dxa"/>
          </w:tcPr>
          <w:p w:rsidR="00B4055D" w:rsidRDefault="00B4055D" w:rsidP="0029621E"/>
        </w:tc>
      </w:tr>
      <w:tr w:rsidR="00B4055D" w:rsidRPr="00912211" w:rsidTr="0029621E">
        <w:tc>
          <w:tcPr>
            <w:tcW w:w="9498" w:type="dxa"/>
          </w:tcPr>
          <w:p w:rsidR="00B4055D" w:rsidRPr="00912211" w:rsidRDefault="00B4055D" w:rsidP="00296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055D" w:rsidRPr="00ED79E9" w:rsidRDefault="00B4055D" w:rsidP="002962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FORMULARIO</w:t>
            </w:r>
            <w:r w:rsidR="00B02925">
              <w:rPr>
                <w:rFonts w:ascii="Arial" w:hAnsi="Arial" w:cs="Arial"/>
                <w:b/>
                <w:sz w:val="28"/>
                <w:szCs w:val="28"/>
              </w:rPr>
              <w:t>: MODELO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 xml:space="preserve"> C-39-</w:t>
            </w:r>
            <w:r w:rsidR="002630FC">
              <w:rPr>
                <w:rFonts w:ascii="Arial" w:hAnsi="Arial" w:cs="Arial"/>
                <w:b/>
                <w:sz w:val="28"/>
                <w:szCs w:val="28"/>
              </w:rPr>
              <w:t>03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 xml:space="preserve"> – BALANCE A</w:t>
            </w:r>
            <w:r w:rsidR="005817BA">
              <w:rPr>
                <w:rFonts w:ascii="Arial" w:hAnsi="Arial" w:cs="Arial"/>
                <w:b/>
                <w:sz w:val="28"/>
                <w:szCs w:val="28"/>
              </w:rPr>
              <w:t>NUAL DE EQUIPOS</w:t>
            </w:r>
            <w:r w:rsidR="002F6054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5817BA">
              <w:rPr>
                <w:rFonts w:ascii="Arial" w:hAnsi="Arial" w:cs="Arial"/>
                <w:b/>
                <w:sz w:val="28"/>
                <w:szCs w:val="28"/>
              </w:rPr>
              <w:t xml:space="preserve"> BALANCE TECNOLÓGICO </w:t>
            </w:r>
            <w:r>
              <w:rPr>
                <w:rFonts w:ascii="Arial" w:hAnsi="Arial" w:cs="Arial"/>
                <w:b/>
                <w:sz w:val="28"/>
                <w:szCs w:val="28"/>
              </w:rPr>
              <w:t>PARA LA CONSTRUCCIÓ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ED79E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4055D" w:rsidRPr="00ED79E9" w:rsidRDefault="00B4055D" w:rsidP="002962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ED79E9" w:rsidRDefault="00B4055D" w:rsidP="002962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 xml:space="preserve">ANÁLISIS DE LA CAPACIDAD DE TRABAJO DE LOS EQUIPOS </w:t>
            </w:r>
            <w:r>
              <w:rPr>
                <w:rFonts w:ascii="Arial" w:hAnsi="Arial" w:cs="Arial"/>
                <w:sz w:val="28"/>
                <w:szCs w:val="28"/>
              </w:rPr>
              <w:t xml:space="preserve">(BALANCE – TECNOLÓGICO) </w:t>
            </w:r>
            <w:r w:rsidRPr="00ED79E9">
              <w:rPr>
                <w:rFonts w:ascii="Arial" w:hAnsi="Arial" w:cs="Arial"/>
                <w:sz w:val="28"/>
                <w:szCs w:val="28"/>
              </w:rPr>
              <w:t>QUE CONFORMAN EL INVENTARIO DE LA ENTIDAD CORRESPONDIENTE.</w:t>
            </w:r>
          </w:p>
          <w:p w:rsidR="00B4055D" w:rsidRPr="00ED79E9" w:rsidRDefault="00B4055D" w:rsidP="002962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ED79E9" w:rsidRDefault="00B4055D" w:rsidP="002962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OBJETIVOS:</w:t>
            </w: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 xml:space="preserve">Determinar la capacidad real de trabajo mediante el </w:t>
            </w:r>
            <w:r w:rsidR="001D28BD">
              <w:rPr>
                <w:rFonts w:ascii="Arial" w:hAnsi="Arial" w:cs="Arial"/>
                <w:sz w:val="28"/>
                <w:szCs w:val="28"/>
              </w:rPr>
              <w:t xml:space="preserve">análisis del FONDO HORARIO PRODUCTIVO (FHP) </w:t>
            </w:r>
            <w:r w:rsidRPr="00ED79E9">
              <w:rPr>
                <w:rFonts w:ascii="Arial" w:hAnsi="Arial" w:cs="Arial"/>
                <w:sz w:val="28"/>
                <w:szCs w:val="28"/>
              </w:rPr>
              <w:t>de los Equ</w:t>
            </w:r>
            <w:r w:rsidR="001D28BD">
              <w:rPr>
                <w:rFonts w:ascii="Arial" w:hAnsi="Arial" w:cs="Arial"/>
                <w:sz w:val="28"/>
                <w:szCs w:val="28"/>
              </w:rPr>
              <w:t>ipos que  conforman el parque para el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trabajo del </w:t>
            </w:r>
            <w:r w:rsidRPr="00AE148D">
              <w:rPr>
                <w:rFonts w:ascii="Arial" w:hAnsi="Arial" w:cs="Arial"/>
                <w:sz w:val="28"/>
                <w:szCs w:val="28"/>
              </w:rPr>
              <w:t>AÑO-PLAN,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que corresponda. Para efectuar el</w:t>
            </w:r>
            <w:r w:rsidR="00AE148D">
              <w:rPr>
                <w:rFonts w:ascii="Arial" w:hAnsi="Arial" w:cs="Arial"/>
                <w:sz w:val="28"/>
                <w:szCs w:val="28"/>
              </w:rPr>
              <w:t xml:space="preserve"> Balance</w:t>
            </w:r>
            <w:r w:rsidR="001D28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>DEMANDA-CAPACIDAD</w:t>
            </w:r>
            <w:r w:rsidR="001D28BD">
              <w:rPr>
                <w:rFonts w:ascii="Arial" w:hAnsi="Arial" w:cs="Arial"/>
                <w:sz w:val="28"/>
                <w:szCs w:val="28"/>
              </w:rPr>
              <w:t xml:space="preserve"> fundamentado en la tecnología </w:t>
            </w:r>
            <w:r w:rsidR="007620B2">
              <w:rPr>
                <w:rFonts w:ascii="Arial" w:hAnsi="Arial" w:cs="Arial"/>
                <w:sz w:val="28"/>
                <w:szCs w:val="28"/>
              </w:rPr>
              <w:t xml:space="preserve">(PARÁMETRO-BÁSICOS) </w:t>
            </w:r>
            <w:r w:rsidRPr="00ED79E9">
              <w:rPr>
                <w:rFonts w:ascii="Arial" w:hAnsi="Arial" w:cs="Arial"/>
                <w:sz w:val="28"/>
                <w:szCs w:val="28"/>
              </w:rPr>
              <w:t>que estable</w:t>
            </w:r>
            <w:r w:rsidR="007620B2">
              <w:rPr>
                <w:rFonts w:ascii="Arial" w:hAnsi="Arial" w:cs="Arial"/>
                <w:sz w:val="28"/>
                <w:szCs w:val="28"/>
              </w:rPr>
              <w:t>zcan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l</w:t>
            </w:r>
            <w:r w:rsidR="007620B2">
              <w:rPr>
                <w:rFonts w:ascii="Arial" w:hAnsi="Arial" w:cs="Arial"/>
                <w:sz w:val="28"/>
                <w:szCs w:val="28"/>
              </w:rPr>
              <w:t>o</w:t>
            </w:r>
            <w:r w:rsidRPr="00ED79E9">
              <w:rPr>
                <w:rFonts w:ascii="Arial" w:hAnsi="Arial" w:cs="Arial"/>
                <w:sz w:val="28"/>
                <w:szCs w:val="28"/>
              </w:rPr>
              <w:t>s posibles sobrantes ó déficit, que no permitan d</w:t>
            </w:r>
            <w:r w:rsidR="001D28BD">
              <w:rPr>
                <w:rFonts w:ascii="Arial" w:hAnsi="Arial" w:cs="Arial"/>
                <w:sz w:val="28"/>
                <w:szCs w:val="28"/>
              </w:rPr>
              <w:t>esarrollar el plan de producción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debidamente aprobado.</w:t>
            </w: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>De su análisis se obtiene la necesidad de Equipos para establecer la reposición ó posible incremento del parque, entre otros aspectos básicos, así como l</w:t>
            </w:r>
            <w:r w:rsidR="001D28BD">
              <w:rPr>
                <w:rFonts w:ascii="Arial" w:hAnsi="Arial" w:cs="Arial"/>
                <w:sz w:val="28"/>
                <w:szCs w:val="28"/>
              </w:rPr>
              <w:t xml:space="preserve">as necesidades  de reparaciones </w:t>
            </w:r>
            <w:r w:rsidRPr="00ED79E9">
              <w:rPr>
                <w:rFonts w:ascii="Arial" w:hAnsi="Arial" w:cs="Arial"/>
                <w:sz w:val="28"/>
                <w:szCs w:val="28"/>
              </w:rPr>
              <w:t>generales,   (RG).</w:t>
            </w: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ED79E9" w:rsidRDefault="00B4055D" w:rsidP="002962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CARACTERIZACIÓN</w:t>
            </w:r>
            <w:r w:rsidRPr="00ED79E9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UNIVERSO</w:t>
            </w:r>
            <w:r w:rsidR="001D28BD">
              <w:rPr>
                <w:rFonts w:ascii="Arial" w:hAnsi="Arial" w:cs="Arial"/>
                <w:sz w:val="28"/>
                <w:szCs w:val="28"/>
              </w:rPr>
              <w:t xml:space="preserve">: Todas las 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organizaciones superiores del  sistema empresarial de la República de Cuba, que utilice con cualquier objetivo Equipos del </w:t>
            </w:r>
            <w:r w:rsidR="001D28BD">
              <w:rPr>
                <w:rFonts w:ascii="Arial" w:hAnsi="Arial" w:cs="Arial"/>
                <w:sz w:val="28"/>
                <w:szCs w:val="28"/>
              </w:rPr>
              <w:t xml:space="preserve">nomenclador </w:t>
            </w:r>
            <w:r w:rsidR="00AE148D">
              <w:rPr>
                <w:rFonts w:ascii="Arial" w:hAnsi="Arial" w:cs="Arial"/>
                <w:sz w:val="28"/>
                <w:szCs w:val="28"/>
              </w:rPr>
              <w:t xml:space="preserve">aprobado por el </w:t>
            </w:r>
            <w:r w:rsidRPr="00ED79E9">
              <w:rPr>
                <w:rFonts w:ascii="Arial" w:hAnsi="Arial" w:cs="Arial"/>
                <w:sz w:val="28"/>
                <w:szCs w:val="28"/>
              </w:rPr>
              <w:t>M</w:t>
            </w:r>
            <w:r w:rsidR="00AE148D">
              <w:rPr>
                <w:rFonts w:ascii="Arial" w:hAnsi="Arial" w:cs="Arial"/>
                <w:sz w:val="28"/>
                <w:szCs w:val="28"/>
              </w:rPr>
              <w:t>inisterio de la Construcción</w:t>
            </w:r>
            <w:r w:rsidRPr="00ED79E9">
              <w:rPr>
                <w:rFonts w:ascii="Arial" w:hAnsi="Arial" w:cs="Arial"/>
                <w:sz w:val="28"/>
                <w:szCs w:val="28"/>
              </w:rPr>
              <w:t>, y se confecciona y presenta por el orden,  (OSDE-UNIÓN-EMPRESA NACIONAL- CAP-C</w:t>
            </w:r>
            <w:r w:rsidR="00AE148D">
              <w:rPr>
                <w:rFonts w:ascii="Arial" w:hAnsi="Arial" w:cs="Arial"/>
                <w:sz w:val="28"/>
                <w:szCs w:val="28"/>
              </w:rPr>
              <w:t>AM de la Isla de la Juventud.).</w:t>
            </w:r>
          </w:p>
          <w:p w:rsidR="001D28BD" w:rsidRDefault="001D28BD" w:rsidP="002630FC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912211" w:rsidRDefault="00B4055D" w:rsidP="001D28B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FLUJO DE LA INFORMACIÓN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1D28BD">
              <w:rPr>
                <w:rFonts w:ascii="Arial" w:hAnsi="Arial" w:cs="Arial"/>
                <w:sz w:val="28"/>
                <w:szCs w:val="28"/>
              </w:rPr>
              <w:t>Parte de la empresa y se consolida a nivel de organización superior de dirección (</w:t>
            </w:r>
            <w:r w:rsidRPr="00ED79E9">
              <w:rPr>
                <w:rFonts w:ascii="Arial" w:hAnsi="Arial" w:cs="Arial"/>
                <w:sz w:val="28"/>
                <w:szCs w:val="28"/>
              </w:rPr>
              <w:t>OSDE-UNIÓN-EMPRESA NACIONAL-CAP-CAM, de la Isla de la Juventud</w:t>
            </w:r>
            <w:r w:rsidR="001D28BD">
              <w:rPr>
                <w:rFonts w:ascii="Arial" w:hAnsi="Arial" w:cs="Arial"/>
                <w:sz w:val="28"/>
                <w:szCs w:val="28"/>
              </w:rPr>
              <w:t>)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1D28BD">
              <w:rPr>
                <w:rFonts w:ascii="Arial" w:hAnsi="Arial" w:cs="Arial"/>
                <w:sz w:val="28"/>
                <w:szCs w:val="28"/>
              </w:rPr>
              <w:t>que son la</w:t>
            </w:r>
            <w:r w:rsidRPr="00ED79E9">
              <w:rPr>
                <w:rFonts w:ascii="Arial" w:hAnsi="Arial" w:cs="Arial"/>
                <w:sz w:val="28"/>
                <w:szCs w:val="28"/>
              </w:rPr>
              <w:t>s encargados de consolidar</w:t>
            </w:r>
            <w:r w:rsidR="00AE148D">
              <w:rPr>
                <w:rFonts w:ascii="Arial" w:hAnsi="Arial" w:cs="Arial"/>
                <w:sz w:val="28"/>
                <w:szCs w:val="28"/>
              </w:rPr>
              <w:t xml:space="preserve"> la información de sus entidades subordinadas</w:t>
            </w:r>
            <w:r w:rsidRPr="00ED79E9">
              <w:rPr>
                <w:rFonts w:ascii="Arial" w:hAnsi="Arial" w:cs="Arial"/>
                <w:sz w:val="28"/>
                <w:szCs w:val="28"/>
              </w:rPr>
              <w:t>, presentar y an</w:t>
            </w:r>
            <w:r w:rsidR="001D28BD">
              <w:rPr>
                <w:rFonts w:ascii="Arial" w:hAnsi="Arial" w:cs="Arial"/>
                <w:sz w:val="28"/>
                <w:szCs w:val="28"/>
              </w:rPr>
              <w:t xml:space="preserve">alizar con el organismo rector </w:t>
            </w:r>
            <w:r w:rsidRPr="00ED79E9">
              <w:rPr>
                <w:rFonts w:ascii="Arial" w:hAnsi="Arial" w:cs="Arial"/>
                <w:sz w:val="28"/>
                <w:szCs w:val="28"/>
              </w:rPr>
              <w:t>MICONS,  para obtener su aprobación.</w:t>
            </w:r>
          </w:p>
        </w:tc>
      </w:tr>
      <w:tr w:rsidR="00B4055D" w:rsidRPr="00912211" w:rsidTr="0029621E">
        <w:tc>
          <w:tcPr>
            <w:tcW w:w="9498" w:type="dxa"/>
          </w:tcPr>
          <w:p w:rsidR="00B4055D" w:rsidRPr="00912211" w:rsidRDefault="00B4055D" w:rsidP="002962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055D" w:rsidRDefault="00B4055D" w:rsidP="00B4055D"/>
    <w:p w:rsidR="00B4055D" w:rsidRDefault="00B4055D" w:rsidP="00B4055D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B4055D" w:rsidRPr="008C2220" w:rsidTr="0029621E">
        <w:trPr>
          <w:trHeight w:val="570"/>
        </w:trPr>
        <w:tc>
          <w:tcPr>
            <w:tcW w:w="3261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3D9" w:rsidRPr="00F234E9" w:rsidRDefault="000F33D9" w:rsidP="000F3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0F33D9" w:rsidRDefault="000F33D9" w:rsidP="000F3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BALANCE – TECOLÓGICO</w:t>
            </w:r>
          </w:p>
          <w:p w:rsidR="00A05E05" w:rsidRPr="00F234E9" w:rsidRDefault="000F33D9" w:rsidP="000F33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DB79C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Pag.02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D20492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B4055D" w:rsidRPr="00D20492" w:rsidRDefault="00335DC5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92">
              <w:rPr>
                <w:rFonts w:ascii="Arial" w:hAnsi="Arial" w:cs="Arial"/>
                <w:b/>
                <w:sz w:val="20"/>
                <w:szCs w:val="20"/>
              </w:rPr>
              <w:t>C-39-03</w:t>
            </w:r>
            <w:r w:rsidR="00B4055D" w:rsidRPr="00D204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D20492" w:rsidP="0029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4055D" w:rsidTr="0029621E">
        <w:tc>
          <w:tcPr>
            <w:tcW w:w="9498" w:type="dxa"/>
          </w:tcPr>
          <w:p w:rsidR="002630FC" w:rsidRDefault="002630FC" w:rsidP="0029621E"/>
        </w:tc>
      </w:tr>
      <w:tr w:rsidR="00B4055D" w:rsidTr="0029621E">
        <w:tc>
          <w:tcPr>
            <w:tcW w:w="9498" w:type="dxa"/>
          </w:tcPr>
          <w:p w:rsidR="00B4055D" w:rsidRPr="006D3ACF" w:rsidRDefault="00251E8A" w:rsidP="0029621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1E8A"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="002630FC"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PERIODISIDAD: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2630FC" w:rsidRPr="001D28BD">
              <w:rPr>
                <w:rFonts w:ascii="Arial" w:hAnsi="Arial" w:cs="Arial"/>
                <w:sz w:val="28"/>
                <w:szCs w:val="28"/>
              </w:rPr>
              <w:t>Anual,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630FC" w:rsidRPr="00ED79E9">
              <w:rPr>
                <w:rFonts w:ascii="Arial" w:hAnsi="Arial" w:cs="Arial"/>
                <w:sz w:val="28"/>
                <w:szCs w:val="28"/>
              </w:rPr>
              <w:t>según c</w:t>
            </w:r>
            <w:r w:rsidR="003020A8">
              <w:rPr>
                <w:rFonts w:ascii="Arial" w:hAnsi="Arial" w:cs="Arial"/>
                <w:sz w:val="28"/>
                <w:szCs w:val="28"/>
              </w:rPr>
              <w:t>alendario que circula el MICONS</w:t>
            </w:r>
            <w:r w:rsidR="002630FC" w:rsidRPr="00ED79E9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B4055D" w:rsidRDefault="002630FC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>durante el primer trimestre del año precedente  del Plan</w:t>
            </w:r>
            <w:r w:rsidRPr="0091221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D28BD" w:rsidRDefault="001D28BD" w:rsidP="0029621E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AE148D" w:rsidRDefault="003020A8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DOCUMENTACIÓN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3020A8">
              <w:rPr>
                <w:rFonts w:ascii="Arial" w:hAnsi="Arial" w:cs="Arial"/>
                <w:sz w:val="28"/>
                <w:szCs w:val="28"/>
              </w:rPr>
              <w:t xml:space="preserve">Inventario </w:t>
            </w:r>
            <w:r>
              <w:rPr>
                <w:rFonts w:ascii="Arial" w:hAnsi="Arial" w:cs="Arial"/>
                <w:sz w:val="28"/>
                <w:szCs w:val="28"/>
              </w:rPr>
              <w:t xml:space="preserve">General de </w:t>
            </w:r>
            <w:r w:rsidR="00B4055D" w:rsidRPr="00ED79E9">
              <w:rPr>
                <w:rFonts w:ascii="Arial" w:hAnsi="Arial" w:cs="Arial"/>
                <w:sz w:val="28"/>
                <w:szCs w:val="28"/>
              </w:rPr>
              <w:t xml:space="preserve">Máquinas Básicas Seleccionadas (MBS), </w:t>
            </w:r>
            <w:r>
              <w:rPr>
                <w:rFonts w:ascii="Arial" w:hAnsi="Arial" w:cs="Arial"/>
                <w:sz w:val="28"/>
                <w:szCs w:val="28"/>
              </w:rPr>
              <w:t xml:space="preserve">al </w:t>
            </w:r>
            <w:r w:rsidR="00B4055D" w:rsidRPr="00ED79E9">
              <w:rPr>
                <w:rFonts w:ascii="Arial" w:hAnsi="Arial" w:cs="Arial"/>
                <w:sz w:val="28"/>
                <w:szCs w:val="28"/>
              </w:rPr>
              <w:t>cierre del año</w:t>
            </w:r>
            <w:r>
              <w:rPr>
                <w:rFonts w:ascii="Arial" w:hAnsi="Arial" w:cs="Arial"/>
                <w:sz w:val="28"/>
                <w:szCs w:val="28"/>
              </w:rPr>
              <w:t xml:space="preserve"> anterior </w:t>
            </w:r>
            <w:r w:rsidR="00AB54D7">
              <w:rPr>
                <w:rFonts w:ascii="Arial" w:hAnsi="Arial" w:cs="Arial"/>
                <w:sz w:val="28"/>
                <w:szCs w:val="28"/>
              </w:rPr>
              <w:t>(Diciembre-31)</w:t>
            </w:r>
            <w:r w:rsidR="00B4055D" w:rsidRPr="00ED79E9">
              <w:rPr>
                <w:rFonts w:ascii="Arial" w:hAnsi="Arial" w:cs="Arial"/>
                <w:sz w:val="28"/>
                <w:szCs w:val="28"/>
              </w:rPr>
              <w:t>. Resultados estadísticos de años anteriores (</w:t>
            </w:r>
            <w:r>
              <w:rPr>
                <w:rFonts w:ascii="Arial" w:hAnsi="Arial" w:cs="Arial"/>
                <w:sz w:val="28"/>
                <w:szCs w:val="28"/>
              </w:rPr>
              <w:t xml:space="preserve">como mínimo </w:t>
            </w:r>
            <w:r w:rsidR="00B4055D" w:rsidRPr="00ED79E9">
              <w:rPr>
                <w:rFonts w:ascii="Arial" w:hAnsi="Arial" w:cs="Arial"/>
                <w:sz w:val="28"/>
                <w:szCs w:val="28"/>
              </w:rPr>
              <w:t xml:space="preserve">3) y del año actual según lo planificado, así como los que se planifican para el  </w:t>
            </w:r>
            <w:r w:rsidR="00B4055D" w:rsidRPr="00AE148D">
              <w:rPr>
                <w:rFonts w:ascii="Arial" w:hAnsi="Arial" w:cs="Arial"/>
                <w:sz w:val="28"/>
                <w:szCs w:val="28"/>
              </w:rPr>
              <w:t>AÑO-PLAN</w:t>
            </w:r>
            <w:r w:rsidRPr="00AE148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020A8" w:rsidRDefault="003020A8" w:rsidP="0029621E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REGISTROS PRIMARIOS DE DONDE SE OBTIENE LA INFORMACIÓN</w:t>
            </w:r>
            <w:r w:rsidRPr="00ED79E9">
              <w:rPr>
                <w:rFonts w:ascii="Arial" w:hAnsi="Arial" w:cs="Arial"/>
                <w:sz w:val="28"/>
                <w:szCs w:val="28"/>
              </w:rPr>
              <w:t>:   Del Sub-Sistema de Construcción SICONS-EQUIPOS, (</w:t>
            </w:r>
            <w:r w:rsidR="00251E8A">
              <w:rPr>
                <w:rFonts w:ascii="Arial" w:hAnsi="Arial" w:cs="Arial"/>
                <w:sz w:val="28"/>
                <w:szCs w:val="28"/>
              </w:rPr>
              <w:t>Modelos: C-33, C-34, C-35, C-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37, C-38-1, C-38-2) y del Sistema </w:t>
            </w:r>
            <w:r w:rsidR="00251E8A">
              <w:rPr>
                <w:rFonts w:ascii="Arial" w:hAnsi="Arial" w:cs="Arial"/>
                <w:sz w:val="28"/>
                <w:szCs w:val="28"/>
              </w:rPr>
              <w:t>automatizado de inventario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AIQUIP. Si la Entidad  no  utiliza </w:t>
            </w:r>
            <w:r w:rsidR="00251E8A">
              <w:rPr>
                <w:rFonts w:ascii="Arial" w:hAnsi="Arial" w:cs="Arial"/>
                <w:sz w:val="28"/>
                <w:szCs w:val="28"/>
              </w:rPr>
              <w:t>estos sistemas</w:t>
            </w:r>
            <w:r w:rsidRPr="00ED79E9">
              <w:rPr>
                <w:rFonts w:ascii="Arial" w:hAnsi="Arial" w:cs="Arial"/>
                <w:sz w:val="28"/>
                <w:szCs w:val="28"/>
              </w:rPr>
              <w:t>, puede utilizar sus propios controles aplicando los indicadores que corresponden.</w:t>
            </w:r>
          </w:p>
          <w:p w:rsidR="003020A8" w:rsidRDefault="003020A8" w:rsidP="0029621E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ED79E9" w:rsidRDefault="004238C3" w:rsidP="002962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INSTRUCCIONES GENERALES</w:t>
            </w:r>
            <w:r w:rsidR="00B4055D"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CABEZA DEL</w:t>
            </w:r>
            <w:r w:rsidR="0079563D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="0079563D" w:rsidRPr="0079563D">
              <w:rPr>
                <w:rFonts w:ascii="Arial" w:hAnsi="Arial" w:cs="Arial"/>
                <w:b/>
                <w:sz w:val="28"/>
                <w:szCs w:val="28"/>
                <w:u w:val="single"/>
              </w:rPr>
              <w:t>MODELO</w:t>
            </w:r>
            <w:r w:rsidR="0079563D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79563D" w:rsidRPr="0079563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020A8" w:rsidRPr="0079563D">
              <w:rPr>
                <w:rFonts w:ascii="Arial" w:hAnsi="Arial" w:cs="Arial"/>
                <w:b/>
                <w:sz w:val="28"/>
                <w:szCs w:val="28"/>
              </w:rPr>
              <w:t>se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reflej</w:t>
            </w:r>
            <w:r w:rsidR="003020A8">
              <w:rPr>
                <w:rFonts w:ascii="Arial" w:hAnsi="Arial" w:cs="Arial"/>
                <w:sz w:val="28"/>
                <w:szCs w:val="28"/>
              </w:rPr>
              <w:t xml:space="preserve">ará a partir de la página </w:t>
            </w:r>
            <w:r w:rsidRPr="00ED79E9">
              <w:rPr>
                <w:rFonts w:ascii="Arial" w:hAnsi="Arial" w:cs="Arial"/>
                <w:sz w:val="28"/>
                <w:szCs w:val="28"/>
              </w:rPr>
              <w:t>01, hasta el</w:t>
            </w:r>
            <w:r w:rsidR="003020A8">
              <w:rPr>
                <w:rFonts w:ascii="Arial" w:hAnsi="Arial" w:cs="Arial"/>
                <w:sz w:val="28"/>
                <w:szCs w:val="28"/>
              </w:rPr>
              <w:t xml:space="preserve"> total que se utilice (Total),  el año PLAN,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la fec</w:t>
            </w:r>
            <w:r w:rsidR="003020A8">
              <w:rPr>
                <w:rFonts w:ascii="Arial" w:hAnsi="Arial" w:cs="Arial"/>
                <w:sz w:val="28"/>
                <w:szCs w:val="28"/>
              </w:rPr>
              <w:t xml:space="preserve">ha en que se confecciona, y la OACE, </w:t>
            </w:r>
            <w:r w:rsidRPr="00ED79E9">
              <w:rPr>
                <w:rFonts w:ascii="Arial" w:hAnsi="Arial" w:cs="Arial"/>
                <w:sz w:val="28"/>
                <w:szCs w:val="28"/>
              </w:rPr>
              <w:t>OSDE.</w:t>
            </w:r>
            <w:r w:rsidR="003020A8">
              <w:rPr>
                <w:rFonts w:ascii="Arial" w:hAnsi="Arial" w:cs="Arial"/>
                <w:sz w:val="28"/>
                <w:szCs w:val="28"/>
              </w:rPr>
              <w:t xml:space="preserve"> La entidad se identifica con el n</w:t>
            </w:r>
            <w:r w:rsidR="002630FC">
              <w:rPr>
                <w:rFonts w:ascii="Arial" w:hAnsi="Arial" w:cs="Arial"/>
                <w:sz w:val="28"/>
                <w:szCs w:val="28"/>
              </w:rPr>
              <w:t>ombre, el código (</w:t>
            </w:r>
            <w:r w:rsidRPr="00ED79E9">
              <w:rPr>
                <w:rFonts w:ascii="Arial" w:hAnsi="Arial" w:cs="Arial"/>
                <w:sz w:val="28"/>
                <w:szCs w:val="28"/>
              </w:rPr>
              <w:t>REEUP)</w:t>
            </w:r>
            <w:r w:rsidR="003020A8">
              <w:rPr>
                <w:rFonts w:ascii="Arial" w:hAnsi="Arial" w:cs="Arial"/>
                <w:sz w:val="28"/>
                <w:szCs w:val="28"/>
              </w:rPr>
              <w:t xml:space="preserve">. Colocar el </w:t>
            </w:r>
            <w:r w:rsidRPr="00ED79E9">
              <w:rPr>
                <w:rFonts w:ascii="Arial" w:hAnsi="Arial" w:cs="Arial"/>
                <w:sz w:val="28"/>
                <w:szCs w:val="28"/>
              </w:rPr>
              <w:t>PROGRAMA si está  debidamente definido, anotando el registro que lo identifica.</w:t>
            </w:r>
          </w:p>
          <w:p w:rsidR="003020A8" w:rsidRDefault="003020A8" w:rsidP="0029621E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ED79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PIE DEL MODELO</w:t>
            </w:r>
            <w:r w:rsidR="003020A8"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3020A8" w:rsidRPr="00ED79E9">
              <w:rPr>
                <w:rFonts w:ascii="Arial" w:hAnsi="Arial" w:cs="Arial"/>
                <w:sz w:val="28"/>
                <w:szCs w:val="28"/>
              </w:rPr>
              <w:t xml:space="preserve"> se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reflejará la identificación personal y cargo de las personas autorizadas según se solicita, expresando los nombres (2) y los apellidos (2), y la firma así como los (sellos </w:t>
            </w:r>
            <w:r w:rsidR="002630FC">
              <w:rPr>
                <w:rFonts w:ascii="Arial" w:hAnsi="Arial" w:cs="Arial"/>
                <w:sz w:val="28"/>
                <w:szCs w:val="28"/>
              </w:rPr>
              <w:t>gomígra</w:t>
            </w:r>
            <w:r w:rsidRPr="00ED79E9">
              <w:rPr>
                <w:rFonts w:ascii="Arial" w:hAnsi="Arial" w:cs="Arial"/>
                <w:sz w:val="28"/>
                <w:szCs w:val="28"/>
              </w:rPr>
              <w:t>fos    cuños) según el nivel, en forma que pueda leerse sin i</w:t>
            </w:r>
            <w:r w:rsidR="002630FC">
              <w:rPr>
                <w:rFonts w:ascii="Arial" w:hAnsi="Arial" w:cs="Arial"/>
                <w:sz w:val="28"/>
                <w:szCs w:val="28"/>
              </w:rPr>
              <w:t>n</w:t>
            </w:r>
            <w:r w:rsidRPr="00ED79E9">
              <w:rPr>
                <w:rFonts w:ascii="Arial" w:hAnsi="Arial" w:cs="Arial"/>
                <w:sz w:val="28"/>
                <w:szCs w:val="28"/>
              </w:rPr>
              <w:t>terrupción los datos anotados.</w:t>
            </w:r>
          </w:p>
          <w:p w:rsidR="00B4055D" w:rsidRPr="00F234E9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055D" w:rsidRDefault="00B4055D" w:rsidP="00B4055D"/>
    <w:p w:rsidR="00B4055D" w:rsidRDefault="00B4055D" w:rsidP="00B4055D"/>
    <w:p w:rsidR="00B4055D" w:rsidRDefault="00B4055D" w:rsidP="00B4055D"/>
    <w:p w:rsidR="00715E2B" w:rsidRDefault="00715E2B" w:rsidP="00B4055D"/>
    <w:p w:rsidR="002630FC" w:rsidRDefault="002630FC" w:rsidP="00B4055D"/>
    <w:p w:rsidR="002630FC" w:rsidRDefault="002630FC" w:rsidP="00B4055D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B4055D" w:rsidRPr="008C2220" w:rsidTr="0029621E">
        <w:trPr>
          <w:trHeight w:val="570"/>
        </w:trPr>
        <w:tc>
          <w:tcPr>
            <w:tcW w:w="3261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492" w:rsidRPr="00F234E9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D20492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BALANCE – TECOLÓGICO</w:t>
            </w:r>
          </w:p>
          <w:p w:rsidR="00A05E05" w:rsidRPr="00F234E9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DB79C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Pag.03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D20492">
              <w:rPr>
                <w:rFonts w:ascii="Arial" w:hAnsi="Arial" w:cs="Arial"/>
                <w:sz w:val="20"/>
                <w:szCs w:val="20"/>
              </w:rPr>
              <w:t>. 05</w:t>
            </w: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B4055D" w:rsidRPr="00D20492" w:rsidRDefault="00335DC5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92">
              <w:rPr>
                <w:rFonts w:ascii="Arial" w:hAnsi="Arial" w:cs="Arial"/>
                <w:b/>
                <w:sz w:val="20"/>
                <w:szCs w:val="20"/>
              </w:rPr>
              <w:t>C-39-03</w:t>
            </w:r>
            <w:r w:rsidR="00B4055D" w:rsidRPr="00D204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D20492" w:rsidP="0029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4055D" w:rsidTr="0029621E">
        <w:tc>
          <w:tcPr>
            <w:tcW w:w="9498" w:type="dxa"/>
          </w:tcPr>
          <w:p w:rsidR="00B4055D" w:rsidRDefault="00B4055D" w:rsidP="0029621E"/>
        </w:tc>
      </w:tr>
      <w:tr w:rsidR="00B4055D" w:rsidTr="0029621E">
        <w:tc>
          <w:tcPr>
            <w:tcW w:w="9498" w:type="dxa"/>
          </w:tcPr>
          <w:p w:rsidR="00B4055D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CD40AA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40AA">
              <w:rPr>
                <w:rFonts w:ascii="Arial" w:hAnsi="Arial" w:cs="Arial"/>
                <w:b/>
                <w:sz w:val="28"/>
                <w:szCs w:val="28"/>
                <w:u w:val="single"/>
              </w:rPr>
              <w:t>FLUJO  DEL  MODELO</w:t>
            </w:r>
            <w:r w:rsidR="003020A8" w:rsidRPr="00CD40AA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3020A8" w:rsidRPr="003020A8">
              <w:rPr>
                <w:rFonts w:ascii="Arial" w:hAnsi="Arial" w:cs="Arial"/>
                <w:sz w:val="28"/>
                <w:szCs w:val="28"/>
              </w:rPr>
              <w:t>se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presenta en dos (2) originales el día y la hora indicada, en la Dirección de Equipos del Ministerio  de la Construcción, la que revisará y evaluará y de ser aceptado firmará y sellará con el </w:t>
            </w:r>
            <w:r w:rsidR="003020A8">
              <w:rPr>
                <w:rFonts w:ascii="Arial" w:hAnsi="Arial" w:cs="Arial"/>
                <w:sz w:val="28"/>
                <w:szCs w:val="28"/>
              </w:rPr>
              <w:t>gomígrafo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correspondiente y devuelve un original, que indica que está  aprobado el BALANCE, lo que es  imprescindible para la solicitud (PLAN) de Equipos, en cualquier modalidad donde se incluyen los Estudios de Factibilidad ó Pre-Factibilidad.</w:t>
            </w:r>
          </w:p>
          <w:p w:rsidR="00B4055D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CD40AA" w:rsidRDefault="00B4055D" w:rsidP="0029621E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CD40AA" w:rsidRDefault="00B4055D" w:rsidP="002962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D40A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DEFINICIONES  METODOLOGICAS: </w:t>
            </w:r>
          </w:p>
          <w:p w:rsidR="00B4055D" w:rsidRDefault="00B4055D" w:rsidP="0029621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CD40AA" w:rsidRDefault="00B4055D" w:rsidP="0029621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B4055D" w:rsidRPr="00CD40AA" w:rsidRDefault="00B4055D" w:rsidP="0029621E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40AA">
              <w:rPr>
                <w:rFonts w:ascii="Arial" w:hAnsi="Arial" w:cs="Arial"/>
                <w:sz w:val="28"/>
                <w:szCs w:val="28"/>
              </w:rPr>
              <w:t xml:space="preserve">El modelo se confeccionará por orden de los </w:t>
            </w:r>
            <w:r w:rsidR="00AE148D">
              <w:rPr>
                <w:rFonts w:ascii="Arial" w:hAnsi="Arial" w:cs="Arial"/>
                <w:sz w:val="28"/>
                <w:szCs w:val="28"/>
              </w:rPr>
              <w:t>Códigos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 del sistema de inventario (Nomenclador del Rector)  en forma as</w:t>
            </w:r>
            <w:r w:rsidR="0079563D">
              <w:rPr>
                <w:rFonts w:ascii="Arial" w:hAnsi="Arial" w:cs="Arial"/>
                <w:sz w:val="28"/>
                <w:szCs w:val="28"/>
              </w:rPr>
              <w:t>cendente, por grupos de Equipos de igual marca y parámetros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básicos  (Máquinas Básicas Seleccionada-MBS), incluyendo </w:t>
            </w:r>
            <w:r w:rsidR="003020A8">
              <w:rPr>
                <w:rFonts w:ascii="Arial" w:hAnsi="Arial" w:cs="Arial"/>
                <w:sz w:val="28"/>
                <w:szCs w:val="28"/>
              </w:rPr>
              <w:t>todo el parque existente en la e</w:t>
            </w:r>
            <w:r w:rsidRPr="00CD40AA">
              <w:rPr>
                <w:rFonts w:ascii="Arial" w:hAnsi="Arial" w:cs="Arial"/>
                <w:sz w:val="28"/>
                <w:szCs w:val="28"/>
              </w:rPr>
              <w:t>ntidad, habilitando tantas filas como sea necesario, agrupando los de las mi</w:t>
            </w:r>
            <w:r w:rsidR="0079563D">
              <w:rPr>
                <w:rFonts w:ascii="Arial" w:hAnsi="Arial" w:cs="Arial"/>
                <w:sz w:val="28"/>
                <w:szCs w:val="28"/>
              </w:rPr>
              <w:t>s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mas características.         </w:t>
            </w:r>
          </w:p>
          <w:p w:rsidR="00B4055D" w:rsidRPr="00CD40AA" w:rsidRDefault="00B4055D" w:rsidP="0029621E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</w:t>
            </w:r>
            <w:r w:rsidR="0079563D" w:rsidRPr="00AE148D"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="0079563D">
              <w:rPr>
                <w:rFonts w:ascii="Arial" w:hAnsi="Arial" w:cs="Arial"/>
                <w:sz w:val="28"/>
                <w:szCs w:val="28"/>
              </w:rPr>
              <w:t>: FILA,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se enumeran todas las filas que se utilicen por riguroso</w:t>
            </w:r>
            <w:r w:rsidR="003020A8">
              <w:rPr>
                <w:rFonts w:ascii="Arial" w:hAnsi="Arial" w:cs="Arial"/>
                <w:sz w:val="28"/>
                <w:szCs w:val="28"/>
              </w:rPr>
              <w:t xml:space="preserve"> orden consecutivo ascendente.</w:t>
            </w:r>
          </w:p>
          <w:p w:rsidR="00B4055D" w:rsidRPr="00CD40AA" w:rsidRDefault="0079563D" w:rsidP="0029621E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 B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 xml:space="preserve">Los GRUPOS de Equipos se </w:t>
            </w:r>
            <w:r w:rsidR="00E3201A" w:rsidRPr="00CD40AA">
              <w:rPr>
                <w:rFonts w:ascii="Arial" w:hAnsi="Arial" w:cs="Arial"/>
                <w:sz w:val="28"/>
                <w:szCs w:val="28"/>
              </w:rPr>
              <w:t>significarán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 xml:space="preserve"> por orden de código del inventario, en  riguroso orden ascendente.         </w:t>
            </w:r>
          </w:p>
          <w:p w:rsidR="00B4055D" w:rsidRPr="00CD40AA" w:rsidRDefault="0079563D" w:rsidP="0029621E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Descripción del país, 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>marca y modelo según se registra en el Inventario</w:t>
            </w:r>
          </w:p>
          <w:p w:rsidR="00B4055D" w:rsidRDefault="00AE148D" w:rsidP="0029621E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Columna </w:t>
            </w:r>
            <w:r w:rsidR="0079563D" w:rsidRPr="00AE148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79563D">
              <w:rPr>
                <w:rFonts w:ascii="Arial" w:hAnsi="Arial" w:cs="Arial"/>
                <w:sz w:val="28"/>
                <w:szCs w:val="28"/>
              </w:rPr>
              <w:t>: Motor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>,</w:t>
            </w:r>
            <w:r w:rsidR="00B4055D">
              <w:rPr>
                <w:rFonts w:ascii="Arial" w:hAnsi="Arial" w:cs="Arial"/>
                <w:sz w:val="28"/>
                <w:szCs w:val="28"/>
              </w:rPr>
              <w:t xml:space="preserve"> País</w:t>
            </w:r>
            <w:r w:rsidR="0079563D">
              <w:rPr>
                <w:rFonts w:ascii="Arial" w:hAnsi="Arial" w:cs="Arial"/>
                <w:sz w:val="28"/>
                <w:szCs w:val="28"/>
              </w:rPr>
              <w:t>,</w:t>
            </w:r>
            <w:r w:rsidR="00B4055D">
              <w:rPr>
                <w:rFonts w:ascii="Arial" w:hAnsi="Arial" w:cs="Arial"/>
                <w:sz w:val="28"/>
                <w:szCs w:val="28"/>
              </w:rPr>
              <w:t xml:space="preserve"> Maca y Modelo,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B4055D" w:rsidRPr="00AE148D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>)</w:t>
            </w:r>
            <w:r w:rsidR="0079563D">
              <w:rPr>
                <w:rFonts w:ascii="Arial" w:hAnsi="Arial" w:cs="Arial"/>
                <w:sz w:val="28"/>
                <w:szCs w:val="28"/>
              </w:rPr>
              <w:t>: Potencia en Kw</w:t>
            </w:r>
            <w:r w:rsidR="00E3201A">
              <w:rPr>
                <w:rFonts w:ascii="Arial" w:hAnsi="Arial" w:cs="Arial"/>
                <w:sz w:val="28"/>
                <w:szCs w:val="28"/>
              </w:rPr>
              <w:t>, (</w:t>
            </w:r>
            <w:r w:rsidR="00E3201A" w:rsidRPr="00AE148D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E3201A">
              <w:rPr>
                <w:rFonts w:ascii="Arial" w:hAnsi="Arial" w:cs="Arial"/>
                <w:sz w:val="28"/>
                <w:szCs w:val="28"/>
              </w:rPr>
              <w:t>)</w:t>
            </w:r>
            <w:r w:rsidR="0079563D">
              <w:rPr>
                <w:rFonts w:ascii="Arial" w:hAnsi="Arial" w:cs="Arial"/>
                <w:sz w:val="28"/>
                <w:szCs w:val="28"/>
              </w:rPr>
              <w:t xml:space="preserve">: Consumo de combustible en </w:t>
            </w:r>
            <w:r w:rsidR="00E3201A">
              <w:rPr>
                <w:rFonts w:ascii="Arial" w:hAnsi="Arial" w:cs="Arial"/>
                <w:sz w:val="28"/>
                <w:szCs w:val="28"/>
              </w:rPr>
              <w:t>L/H</w:t>
            </w:r>
            <w:r w:rsidR="0079563D">
              <w:rPr>
                <w:rFonts w:ascii="Arial" w:hAnsi="Arial" w:cs="Arial"/>
                <w:sz w:val="28"/>
                <w:szCs w:val="28"/>
              </w:rPr>
              <w:t>oras</w:t>
            </w:r>
            <w:r w:rsidR="00E3201A">
              <w:rPr>
                <w:rFonts w:ascii="Arial" w:hAnsi="Arial" w:cs="Arial"/>
                <w:sz w:val="28"/>
                <w:szCs w:val="28"/>
              </w:rPr>
              <w:t>, se refiere al motor que esté</w:t>
            </w:r>
            <w:r w:rsidR="00B4055D" w:rsidRPr="00CD40AA">
              <w:rPr>
                <w:rFonts w:ascii="Arial" w:hAnsi="Arial" w:cs="Arial"/>
                <w:sz w:val="28"/>
                <w:szCs w:val="28"/>
              </w:rPr>
              <w:t xml:space="preserve"> montado en el momento de la actualización del inventario</w:t>
            </w:r>
            <w:r w:rsidR="0079563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9563D" w:rsidRPr="00CD40AA" w:rsidRDefault="0079563D" w:rsidP="0029621E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 F</w:t>
            </w:r>
            <w:r>
              <w:rPr>
                <w:rFonts w:ascii="Arial" w:hAnsi="Arial" w:cs="Arial"/>
                <w:sz w:val="28"/>
                <w:szCs w:val="28"/>
              </w:rPr>
              <w:t>: Parámetros básicos de trabajo que identifiquen el equipo. (Potencia, capacidad de carga, capacidad de excavación, capacidad de compactación, peso operativo, etc.)</w:t>
            </w:r>
          </w:p>
          <w:p w:rsidR="00B4055D" w:rsidRPr="00237DB8" w:rsidRDefault="00B4055D" w:rsidP="0029621E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B4055D" w:rsidRDefault="00B4055D" w:rsidP="00B4055D"/>
    <w:p w:rsidR="00B4055D" w:rsidRDefault="00B4055D" w:rsidP="00B4055D"/>
    <w:p w:rsidR="00B4055D" w:rsidRDefault="00B4055D" w:rsidP="00B4055D"/>
    <w:p w:rsidR="00B4055D" w:rsidRDefault="00B4055D" w:rsidP="00B4055D"/>
    <w:p w:rsidR="00B4055D" w:rsidRDefault="00B4055D" w:rsidP="00B4055D"/>
    <w:p w:rsidR="00B4055D" w:rsidRDefault="00B4055D" w:rsidP="00B4055D"/>
    <w:p w:rsidR="00B4055D" w:rsidRDefault="00B4055D" w:rsidP="00B4055D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B4055D" w:rsidRPr="008C2220" w:rsidTr="0029621E">
        <w:trPr>
          <w:trHeight w:val="570"/>
        </w:trPr>
        <w:tc>
          <w:tcPr>
            <w:tcW w:w="3261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7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492" w:rsidRPr="00F234E9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D20492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BALANCE – TECOLÓGICO</w:t>
            </w:r>
          </w:p>
          <w:p w:rsidR="00A05E05" w:rsidRPr="00F234E9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DB79C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Pag.04</w:t>
            </w:r>
          </w:p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Total. 05</w:t>
            </w: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B4055D" w:rsidRPr="00D20492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92">
              <w:rPr>
                <w:rFonts w:ascii="Arial" w:hAnsi="Arial" w:cs="Arial"/>
                <w:b/>
                <w:sz w:val="20"/>
                <w:szCs w:val="20"/>
              </w:rPr>
              <w:t>C-39-0</w:t>
            </w:r>
            <w:r w:rsidR="00335DC5" w:rsidRPr="00D2049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4055D" w:rsidRPr="008C2220" w:rsidTr="0029621E">
        <w:tc>
          <w:tcPr>
            <w:tcW w:w="3261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D20492" w:rsidP="0029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B4055D" w:rsidRPr="00CB619B" w:rsidTr="0029621E">
        <w:tc>
          <w:tcPr>
            <w:tcW w:w="9498" w:type="dxa"/>
          </w:tcPr>
          <w:p w:rsidR="00B4055D" w:rsidRDefault="00B4055D" w:rsidP="0029621E">
            <w:pPr>
              <w:rPr>
                <w:rFonts w:ascii="Arial" w:hAnsi="Arial" w:cs="Arial"/>
                <w:sz w:val="28"/>
                <w:szCs w:val="28"/>
              </w:rPr>
            </w:pPr>
          </w:p>
          <w:p w:rsidR="00B4055D" w:rsidRDefault="00B4055D" w:rsidP="0029621E">
            <w:pPr>
              <w:rPr>
                <w:rFonts w:ascii="Arial" w:hAnsi="Arial" w:cs="Arial"/>
                <w:sz w:val="28"/>
                <w:szCs w:val="28"/>
              </w:rPr>
            </w:pPr>
          </w:p>
          <w:p w:rsidR="00F525BC" w:rsidRDefault="00F525BC" w:rsidP="00F52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79563D">
              <w:rPr>
                <w:rFonts w:ascii="Arial" w:hAnsi="Arial" w:cs="Arial"/>
                <w:sz w:val="28"/>
                <w:szCs w:val="28"/>
              </w:rPr>
              <w:t>Esta información s</w:t>
            </w:r>
            <w:r>
              <w:rPr>
                <w:rFonts w:ascii="Arial" w:hAnsi="Arial" w:cs="Arial"/>
                <w:sz w:val="28"/>
                <w:szCs w:val="28"/>
              </w:rPr>
              <w:t>e tom</w:t>
            </w:r>
            <w:r w:rsidR="00E3201A">
              <w:rPr>
                <w:rFonts w:ascii="Arial" w:hAnsi="Arial" w:cs="Arial"/>
                <w:sz w:val="28"/>
                <w:szCs w:val="28"/>
              </w:rPr>
              <w:t>a directamente del Modelo: C-39-</w:t>
            </w:r>
            <w:r>
              <w:rPr>
                <w:rFonts w:ascii="Arial" w:hAnsi="Arial" w:cs="Arial"/>
                <w:sz w:val="28"/>
                <w:szCs w:val="28"/>
              </w:rPr>
              <w:t>01.</w:t>
            </w:r>
          </w:p>
          <w:p w:rsidR="00F525BC" w:rsidRDefault="00F525BC" w:rsidP="00F525B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Default="00B4055D" w:rsidP="0029621E">
            <w:pPr>
              <w:rPr>
                <w:rFonts w:ascii="Arial" w:hAnsi="Arial" w:cs="Arial"/>
                <w:sz w:val="28"/>
                <w:szCs w:val="28"/>
              </w:rPr>
            </w:pPr>
            <w:r w:rsidRPr="00E41533">
              <w:rPr>
                <w:rFonts w:ascii="Arial" w:hAnsi="Arial" w:cs="Arial"/>
                <w:b/>
                <w:sz w:val="28"/>
                <w:szCs w:val="28"/>
                <w:u w:val="single"/>
              </w:rPr>
              <w:t>EJEMPLO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B4055D" w:rsidRDefault="00B4055D" w:rsidP="0029621E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2551"/>
              <w:gridCol w:w="3260"/>
              <w:gridCol w:w="567"/>
              <w:gridCol w:w="567"/>
              <w:gridCol w:w="1843"/>
            </w:tblGrid>
            <w:tr w:rsidR="00B4055D" w:rsidRPr="00EC766B" w:rsidTr="0029621E">
              <w:tc>
                <w:tcPr>
                  <w:tcW w:w="455" w:type="dxa"/>
                  <w:vMerge w:val="restart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F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I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L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8788" w:type="dxa"/>
                  <w:gridSpan w:val="5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EQUIPOS</w:t>
                  </w:r>
                </w:p>
              </w:tc>
            </w:tr>
            <w:tr w:rsidR="00B4055D" w:rsidRPr="00EC766B" w:rsidTr="0029621E">
              <w:tc>
                <w:tcPr>
                  <w:tcW w:w="455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PAÍS-NARCA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MODELO</w:t>
                  </w:r>
                </w:p>
              </w:tc>
              <w:tc>
                <w:tcPr>
                  <w:tcW w:w="4394" w:type="dxa"/>
                  <w:gridSpan w:val="3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MOTOR</w:t>
                  </w:r>
                </w:p>
              </w:tc>
              <w:tc>
                <w:tcPr>
                  <w:tcW w:w="1843" w:type="dxa"/>
                  <w:vMerge w:val="restart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PARÁMETRO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BÁSICO</w:t>
                  </w:r>
                </w:p>
              </w:tc>
            </w:tr>
            <w:tr w:rsidR="00B4055D" w:rsidRPr="00EC766B" w:rsidTr="0029621E">
              <w:trPr>
                <w:trHeight w:val="322"/>
              </w:trPr>
              <w:tc>
                <w:tcPr>
                  <w:tcW w:w="455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PAÍS - MARCA - MODELO</w:t>
                  </w:r>
                </w:p>
              </w:tc>
              <w:tc>
                <w:tcPr>
                  <w:tcW w:w="567" w:type="dxa"/>
                  <w:vMerge w:val="restart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K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567" w:type="dxa"/>
                  <w:vMerge w:val="restart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L</w:t>
                  </w:r>
                </w:p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1843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4055D" w:rsidRPr="00EC766B" w:rsidTr="0029621E">
              <w:trPr>
                <w:trHeight w:val="322"/>
              </w:trPr>
              <w:tc>
                <w:tcPr>
                  <w:tcW w:w="455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551" w:type="dxa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3260" w:type="dxa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843" w:type="dxa"/>
                </w:tcPr>
                <w:p w:rsidR="00B4055D" w:rsidRPr="00F525BC" w:rsidRDefault="00B4055D" w:rsidP="0029621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b/>
                      <w:sz w:val="16"/>
                      <w:szCs w:val="16"/>
                    </w:rPr>
                    <w:t>F</w:t>
                  </w: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811" w:type="dxa"/>
                  <w:gridSpan w:val="2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11000 –BET – TRIMMING - Dozers</w:t>
                  </w:r>
                </w:p>
              </w:tc>
              <w:tc>
                <w:tcPr>
                  <w:tcW w:w="567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551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RPChinaShantui</w:t>
                  </w:r>
                  <w:proofErr w:type="spellEnd"/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- SB-11</w:t>
                  </w:r>
                </w:p>
              </w:tc>
              <w:tc>
                <w:tcPr>
                  <w:tcW w:w="3260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RPC-</w:t>
                  </w:r>
                  <w:proofErr w:type="spellStart"/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Weichai</w:t>
                  </w:r>
                  <w:proofErr w:type="spellEnd"/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- WP66115E235</w:t>
                  </w:r>
                </w:p>
              </w:tc>
              <w:tc>
                <w:tcPr>
                  <w:tcW w:w="567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B4055D" w:rsidRPr="00F525B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25BC">
                    <w:rPr>
                      <w:rFonts w:ascii="Arial" w:hAnsi="Arial" w:cs="Arial"/>
                      <w:sz w:val="16"/>
                      <w:szCs w:val="16"/>
                    </w:rPr>
                    <w:t>11.3</w:t>
                  </w: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. Motor KW= 78</w:t>
                  </w: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551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Shantui-SB- 13 </w:t>
                  </w:r>
                </w:p>
              </w:tc>
              <w:tc>
                <w:tcPr>
                  <w:tcW w:w="3260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RPC-</w:t>
                  </w:r>
                  <w:r w:rsidR="002E6EFC">
                    <w:rPr>
                      <w:rFonts w:ascii="Arial" w:hAnsi="Arial" w:cs="Arial"/>
                      <w:sz w:val="16"/>
                      <w:szCs w:val="16"/>
                    </w:rPr>
                    <w:t>Shanghai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SC8D14362B1</w:t>
                  </w:r>
                </w:p>
              </w:tc>
              <w:tc>
                <w:tcPr>
                  <w:tcW w:w="567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95.5</w:t>
                  </w:r>
                </w:p>
              </w:tc>
              <w:tc>
                <w:tcPr>
                  <w:tcW w:w="567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13.9</w:t>
                  </w: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Motor KW= 95.5</w:t>
                  </w: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SUB –  TOTALL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11010 – BE – Bulldozer S/E </w:t>
                  </w:r>
                </w:p>
              </w:tc>
              <w:tc>
                <w:tcPr>
                  <w:tcW w:w="3260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Japón- Komatsu- D – 85-A-18  </w:t>
                  </w:r>
                </w:p>
              </w:tc>
              <w:tc>
                <w:tcPr>
                  <w:tcW w:w="3260" w:type="dxa"/>
                </w:tcPr>
                <w:p w:rsidR="00B4055D" w:rsidRPr="00FF44C4" w:rsidRDefault="00E3201A" w:rsidP="0029621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</w:t>
                  </w:r>
                  <w:r w:rsidR="00B4055D" w:rsidRPr="00FF44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- Cummins- </w:t>
                  </w:r>
                  <w:r w:rsidR="00B4055D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NTA</w:t>
                  </w:r>
                  <w:r w:rsidR="00B4055D" w:rsidRPr="00FF44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-855  C- 260S10</w:t>
                  </w: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24.1</w:t>
                  </w: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Motor KW=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</w:tr>
            <w:tr w:rsidR="00B4055D" w:rsidRPr="00EC766B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Japón-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komatsu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- D-155-A</w:t>
                  </w:r>
                </w:p>
              </w:tc>
              <w:tc>
                <w:tcPr>
                  <w:tcW w:w="3260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Japón-Cummins-NTA-855-C-360</w:t>
                  </w: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567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34.3</w:t>
                  </w: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Motor KW=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</w:tr>
            <w:tr w:rsidR="00B4055D" w:rsidRPr="0041520C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RPChina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shantui-SD-22</w:t>
                  </w:r>
                </w:p>
              </w:tc>
              <w:tc>
                <w:tcPr>
                  <w:tcW w:w="3260" w:type="dxa"/>
                </w:tcPr>
                <w:p w:rsidR="00B4055D" w:rsidRPr="0041520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RPC- Cummins- NTA-855-C-</w:t>
                  </w:r>
                  <w:r w:rsidRPr="0041520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.260S10</w:t>
                  </w:r>
                </w:p>
              </w:tc>
              <w:tc>
                <w:tcPr>
                  <w:tcW w:w="567" w:type="dxa"/>
                </w:tcPr>
                <w:p w:rsidR="00B4055D" w:rsidRPr="0041520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165</w:t>
                  </w:r>
                </w:p>
              </w:tc>
              <w:tc>
                <w:tcPr>
                  <w:tcW w:w="567" w:type="dxa"/>
                </w:tcPr>
                <w:p w:rsidR="00B4055D" w:rsidRPr="0041520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24.1</w:t>
                  </w: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. Motor KW=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</w:tr>
            <w:tr w:rsidR="00B4055D" w:rsidRPr="0041520C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RPChina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shantui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- SD-32</w:t>
                  </w:r>
                </w:p>
              </w:tc>
              <w:tc>
                <w:tcPr>
                  <w:tcW w:w="3260" w:type="dxa"/>
                </w:tcPr>
                <w:p w:rsidR="00B4055D" w:rsidRPr="0041520C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RPC- Cummins- NTA- 855 C- 360S10</w:t>
                  </w:r>
                </w:p>
              </w:tc>
              <w:tc>
                <w:tcPr>
                  <w:tcW w:w="567" w:type="dxa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0914"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567" w:type="dxa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0914">
                    <w:rPr>
                      <w:rFonts w:ascii="Arial" w:hAnsi="Arial" w:cs="Arial"/>
                      <w:sz w:val="16"/>
                      <w:szCs w:val="16"/>
                    </w:rPr>
                    <w:t>34.3</w:t>
                  </w: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Motor KW=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</w:tr>
            <w:tr w:rsidR="00B4055D" w:rsidRPr="0041520C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SUB - TOTAL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4055D" w:rsidRPr="0041520C" w:rsidTr="0029621E">
              <w:tc>
                <w:tcPr>
                  <w:tcW w:w="455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B4055D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B4055D" w:rsidRPr="00340914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B4055D" w:rsidRPr="0066787E" w:rsidRDefault="00B4055D" w:rsidP="0029621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4055D" w:rsidRPr="00340914" w:rsidRDefault="00B4055D" w:rsidP="002962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9621E" w:rsidRDefault="0029621E" w:rsidP="0029621E">
            <w:pPr>
              <w:ind w:left="885"/>
              <w:rPr>
                <w:rFonts w:ascii="Arial" w:hAnsi="Arial" w:cs="Arial"/>
                <w:b/>
                <w:sz w:val="28"/>
                <w:szCs w:val="28"/>
              </w:rPr>
            </w:pPr>
            <w:r w:rsidRPr="0029621E">
              <w:rPr>
                <w:rFonts w:ascii="Arial" w:hAnsi="Arial" w:cs="Arial"/>
                <w:b/>
                <w:sz w:val="28"/>
                <w:szCs w:val="28"/>
                <w:u w:val="single"/>
              </w:rPr>
              <w:t>BALANCE – TECNOLÓGICO</w:t>
            </w:r>
            <w:r w:rsidRPr="0029621E">
              <w:rPr>
                <w:rFonts w:ascii="Arial" w:hAnsi="Arial" w:cs="Arial"/>
                <w:sz w:val="28"/>
                <w:szCs w:val="28"/>
              </w:rPr>
              <w:t xml:space="preserve"> se divide en distintas columnas para establecer la DEMANDA – CAPACIDAD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29621E" w:rsidRDefault="0029621E" w:rsidP="0029621E">
            <w:pPr>
              <w:ind w:left="885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9621E" w:rsidRDefault="0029621E" w:rsidP="0029621E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</w:t>
            </w:r>
            <w:r w:rsidR="00DF29B6" w:rsidRPr="00AE148D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AE148D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– Inventario Activo, se corresponde con la Columna: 9 del Modelo C-39-01.</w:t>
            </w:r>
          </w:p>
          <w:p w:rsidR="0029621E" w:rsidRPr="00DF29B6" w:rsidRDefault="0029621E" w:rsidP="0029621E">
            <w:pPr>
              <w:ind w:left="885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F29B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Fondo Horario Productivo  (FHP</w:t>
            </w:r>
            <w:r w:rsidRPr="00DF29B6">
              <w:rPr>
                <w:rFonts w:ascii="Arial" w:hAnsi="Arial" w:cs="Arial"/>
                <w:i/>
                <w:sz w:val="28"/>
                <w:szCs w:val="28"/>
                <w:u w:val="single"/>
              </w:rPr>
              <w:t>)</w:t>
            </w:r>
          </w:p>
          <w:p w:rsidR="00A730CA" w:rsidRDefault="0029621E" w:rsidP="0029621E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A730CA" w:rsidRPr="00AE148D">
              <w:rPr>
                <w:rFonts w:ascii="Arial" w:hAnsi="Arial" w:cs="Arial"/>
                <w:b/>
                <w:sz w:val="28"/>
                <w:szCs w:val="28"/>
              </w:rPr>
              <w:t>OLUMNA</w:t>
            </w:r>
            <w:r w:rsidRPr="00AE148D">
              <w:rPr>
                <w:rFonts w:ascii="Arial" w:hAnsi="Arial" w:cs="Arial"/>
                <w:b/>
                <w:sz w:val="28"/>
                <w:szCs w:val="28"/>
              </w:rPr>
              <w:t>: 2</w:t>
            </w:r>
            <w:r>
              <w:rPr>
                <w:rFonts w:ascii="Arial" w:hAnsi="Arial" w:cs="Arial"/>
                <w:sz w:val="28"/>
                <w:szCs w:val="28"/>
              </w:rPr>
              <w:t xml:space="preserve"> – Capacidad, </w:t>
            </w:r>
            <w:r w:rsidR="00DF29B6">
              <w:rPr>
                <w:rFonts w:ascii="Arial" w:hAnsi="Arial" w:cs="Arial"/>
                <w:sz w:val="28"/>
                <w:szCs w:val="28"/>
              </w:rPr>
              <w:t>se corresponde con la Columna</w:t>
            </w:r>
            <w:r w:rsidR="00A730CA">
              <w:rPr>
                <w:rFonts w:ascii="Arial" w:hAnsi="Arial" w:cs="Arial"/>
                <w:sz w:val="28"/>
                <w:szCs w:val="28"/>
              </w:rPr>
              <w:t xml:space="preserve"> 17 del Modelo C-39-01.</w:t>
            </w:r>
          </w:p>
          <w:p w:rsidR="0029621E" w:rsidRDefault="00A730CA" w:rsidP="0029621E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</w:t>
            </w:r>
            <w:r w:rsidR="00DF29B6" w:rsidRPr="00AE148D">
              <w:rPr>
                <w:rFonts w:ascii="Arial" w:hAnsi="Arial" w:cs="Arial"/>
                <w:b/>
                <w:sz w:val="28"/>
                <w:szCs w:val="28"/>
              </w:rPr>
              <w:t>A: 3</w:t>
            </w:r>
            <w:r w:rsidR="00DF29B6">
              <w:rPr>
                <w:rFonts w:ascii="Arial" w:hAnsi="Arial" w:cs="Arial"/>
                <w:sz w:val="28"/>
                <w:szCs w:val="28"/>
              </w:rPr>
              <w:t xml:space="preserve"> – Demanda, se toma de la necesidad </w:t>
            </w:r>
            <w:r w:rsidR="00AE148D">
              <w:rPr>
                <w:rFonts w:ascii="Arial" w:hAnsi="Arial" w:cs="Arial"/>
                <w:sz w:val="28"/>
                <w:szCs w:val="28"/>
              </w:rPr>
              <w:t xml:space="preserve">de equipos </w:t>
            </w:r>
            <w:r>
              <w:rPr>
                <w:rFonts w:ascii="Arial" w:hAnsi="Arial" w:cs="Arial"/>
                <w:sz w:val="28"/>
                <w:szCs w:val="28"/>
              </w:rPr>
              <w:t xml:space="preserve">que se planifica al considerar los </w:t>
            </w:r>
            <w:r w:rsidR="00DF29B6">
              <w:rPr>
                <w:rFonts w:ascii="Arial" w:hAnsi="Arial" w:cs="Arial"/>
                <w:sz w:val="28"/>
                <w:szCs w:val="28"/>
              </w:rPr>
              <w:t xml:space="preserve">volúmenes de trabajo de los </w:t>
            </w:r>
            <w:r>
              <w:rPr>
                <w:rFonts w:ascii="Arial" w:hAnsi="Arial" w:cs="Arial"/>
                <w:sz w:val="28"/>
                <w:szCs w:val="28"/>
              </w:rPr>
              <w:t>distintos programas y obras en ejecuci</w:t>
            </w:r>
            <w:r w:rsidR="00E3201A">
              <w:rPr>
                <w:rFonts w:ascii="Arial" w:hAnsi="Arial" w:cs="Arial"/>
                <w:sz w:val="28"/>
                <w:szCs w:val="28"/>
              </w:rPr>
              <w:t>ón y las que se deben incorporar</w:t>
            </w:r>
            <w:r w:rsidR="00DF29B6">
              <w:rPr>
                <w:rFonts w:ascii="Arial" w:hAnsi="Arial" w:cs="Arial"/>
                <w:sz w:val="28"/>
                <w:szCs w:val="28"/>
              </w:rPr>
              <w:t>. (</w:t>
            </w:r>
            <w:r w:rsidR="001404E8">
              <w:rPr>
                <w:rFonts w:ascii="Arial" w:hAnsi="Arial" w:cs="Arial"/>
                <w:sz w:val="28"/>
                <w:szCs w:val="28"/>
              </w:rPr>
              <w:t>De</w:t>
            </w:r>
            <w:r w:rsidR="00E3201A">
              <w:rPr>
                <w:rFonts w:ascii="Arial" w:hAnsi="Arial" w:cs="Arial"/>
                <w:sz w:val="28"/>
                <w:szCs w:val="28"/>
              </w:rPr>
              <w:t>sarrollo a los distintos plazos</w:t>
            </w:r>
            <w:r w:rsidR="001404E8">
              <w:rPr>
                <w:rFonts w:ascii="Arial" w:hAnsi="Arial" w:cs="Arial"/>
                <w:sz w:val="28"/>
                <w:szCs w:val="28"/>
              </w:rPr>
              <w:t>)</w:t>
            </w:r>
            <w:r w:rsidR="0029621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1404E8" w:rsidRPr="00DF29B6" w:rsidRDefault="001404E8" w:rsidP="0029621E">
            <w:pPr>
              <w:ind w:left="885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DF29B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Diferencia:</w:t>
            </w:r>
          </w:p>
          <w:p w:rsidR="001404E8" w:rsidRDefault="00DF29B6" w:rsidP="0029621E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 xml:space="preserve">COLUMNA 4 </w:t>
            </w:r>
            <w:r w:rsidR="0038452A" w:rsidRPr="00AE148D">
              <w:rPr>
                <w:rFonts w:ascii="Arial" w:hAnsi="Arial" w:cs="Arial"/>
                <w:b/>
                <w:sz w:val="28"/>
                <w:szCs w:val="28"/>
              </w:rPr>
              <w:t xml:space="preserve">y </w:t>
            </w:r>
            <w:r w:rsidR="007A4254" w:rsidRPr="00AE148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38452A">
              <w:rPr>
                <w:rFonts w:ascii="Arial" w:hAnsi="Arial" w:cs="Arial"/>
                <w:sz w:val="28"/>
                <w:szCs w:val="28"/>
              </w:rPr>
              <w:t>: E</w:t>
            </w:r>
            <w:r w:rsidR="007A4254">
              <w:rPr>
                <w:rFonts w:ascii="Arial" w:hAnsi="Arial" w:cs="Arial"/>
                <w:sz w:val="28"/>
                <w:szCs w:val="28"/>
              </w:rPr>
              <w:t xml:space="preserve">s el resultado de </w:t>
            </w:r>
            <w:r w:rsidR="0038452A">
              <w:rPr>
                <w:rFonts w:ascii="Arial" w:hAnsi="Arial" w:cs="Arial"/>
                <w:sz w:val="28"/>
                <w:szCs w:val="28"/>
              </w:rPr>
              <w:t xml:space="preserve">restar </w:t>
            </w:r>
            <w:r w:rsidR="007A4254">
              <w:rPr>
                <w:rFonts w:ascii="Arial" w:hAnsi="Arial" w:cs="Arial"/>
                <w:sz w:val="28"/>
                <w:szCs w:val="28"/>
              </w:rPr>
              <w:t>Col 2 –Col 3.</w:t>
            </w:r>
            <w:r>
              <w:rPr>
                <w:rFonts w:ascii="Arial" w:hAnsi="Arial" w:cs="Arial"/>
                <w:sz w:val="28"/>
                <w:szCs w:val="28"/>
              </w:rPr>
              <w:t xml:space="preserve"> Si es positivo sobra capacidad, si es negativo falta.</w:t>
            </w:r>
          </w:p>
          <w:p w:rsidR="00B4055D" w:rsidRPr="00CB619B" w:rsidRDefault="00B4055D" w:rsidP="007A4254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055D" w:rsidRPr="00CB619B" w:rsidRDefault="00B4055D" w:rsidP="00B4055D">
      <w:pPr>
        <w:rPr>
          <w:rFonts w:ascii="Arial" w:hAnsi="Arial" w:cs="Arial"/>
        </w:rPr>
      </w:pPr>
    </w:p>
    <w:p w:rsidR="00B4055D" w:rsidRDefault="00B4055D" w:rsidP="00B4055D"/>
    <w:p w:rsidR="00B4055D" w:rsidRDefault="00B4055D" w:rsidP="00B4055D"/>
    <w:p w:rsidR="00902A06" w:rsidRDefault="00902A06" w:rsidP="00B4055D"/>
    <w:p w:rsidR="00902A06" w:rsidRDefault="00902A06" w:rsidP="00B4055D"/>
    <w:p w:rsidR="00902A06" w:rsidRDefault="00902A06" w:rsidP="00B4055D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7"/>
        <w:gridCol w:w="1134"/>
        <w:gridCol w:w="708"/>
        <w:gridCol w:w="709"/>
        <w:gridCol w:w="709"/>
      </w:tblGrid>
      <w:tr w:rsidR="00B4055D" w:rsidRPr="008C2220" w:rsidTr="0029621E">
        <w:trPr>
          <w:trHeight w:val="570"/>
        </w:trPr>
        <w:tc>
          <w:tcPr>
            <w:tcW w:w="3403" w:type="dxa"/>
            <w:vMerge w:val="restart"/>
          </w:tcPr>
          <w:p w:rsidR="00B4055D" w:rsidRPr="008C2220" w:rsidRDefault="008E4A62" w:rsidP="008E4A62">
            <w:pPr>
              <w:tabs>
                <w:tab w:val="left" w:pos="320"/>
                <w:tab w:val="center" w:pos="159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4055D"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4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055D" w:rsidRPr="00F234E9" w:rsidRDefault="00B4055D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492" w:rsidRPr="00F234E9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D20492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BALANCE – TECOLÓGICO</w:t>
            </w:r>
          </w:p>
          <w:p w:rsidR="00A05E05" w:rsidRPr="00F234E9" w:rsidRDefault="00D20492" w:rsidP="00D204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</w:t>
            </w:r>
            <w:r w:rsidR="00DB79C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Pag.05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D20492">
              <w:rPr>
                <w:rFonts w:ascii="Arial" w:hAnsi="Arial" w:cs="Arial"/>
                <w:sz w:val="20"/>
                <w:szCs w:val="20"/>
              </w:rPr>
              <w:t>. 05</w:t>
            </w: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B4055D" w:rsidRPr="00D20492" w:rsidRDefault="00335DC5" w:rsidP="002962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492">
              <w:rPr>
                <w:rFonts w:ascii="Arial" w:hAnsi="Arial" w:cs="Arial"/>
                <w:b/>
                <w:sz w:val="20"/>
                <w:szCs w:val="20"/>
              </w:rPr>
              <w:t>C-39-03</w:t>
            </w:r>
            <w:r w:rsidR="00B4055D" w:rsidRPr="00D204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4055D" w:rsidRPr="008C2220" w:rsidTr="0029621E">
        <w:tc>
          <w:tcPr>
            <w:tcW w:w="3403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B4055D" w:rsidRPr="008C2220" w:rsidTr="0029621E">
        <w:tc>
          <w:tcPr>
            <w:tcW w:w="3403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B4055D" w:rsidRPr="008C2220" w:rsidTr="0029621E">
        <w:tc>
          <w:tcPr>
            <w:tcW w:w="3403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4055D" w:rsidRPr="00E865DB" w:rsidRDefault="00B4055D" w:rsidP="002962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4055D" w:rsidRPr="008C2220" w:rsidRDefault="00B4055D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B4055D" w:rsidRPr="008C2220" w:rsidRDefault="00D20492" w:rsidP="002962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4055D" w:rsidRPr="008C2220" w:rsidRDefault="00D20492" w:rsidP="00296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640" w:type="dxa"/>
        <w:tblInd w:w="-176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4055D" w:rsidTr="0029621E">
        <w:tc>
          <w:tcPr>
            <w:tcW w:w="9640" w:type="dxa"/>
          </w:tcPr>
          <w:p w:rsidR="00B4055D" w:rsidRDefault="00B4055D" w:rsidP="00211C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A4254" w:rsidRPr="007A4254" w:rsidRDefault="00AE148D" w:rsidP="00211C17">
            <w:pPr>
              <w:pStyle w:val="Prrafodelista"/>
              <w:ind w:left="15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Posibles </w:t>
            </w:r>
            <w:r w:rsidR="007A4254" w:rsidRPr="00DF29B6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 xml:space="preserve"> Soluciones</w:t>
            </w:r>
            <w:r w:rsidR="007A4254" w:rsidRPr="007A4254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211C17" w:rsidRPr="00211C17" w:rsidRDefault="00DF29B6" w:rsidP="00211C17">
            <w:pPr>
              <w:pStyle w:val="Prrafodelista"/>
              <w:ind w:left="15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 6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7A4254" w:rsidRPr="00211C17">
              <w:rPr>
                <w:rFonts w:ascii="Arial" w:hAnsi="Arial" w:cs="Arial"/>
                <w:sz w:val="28"/>
                <w:szCs w:val="28"/>
              </w:rPr>
              <w:t>RG – Reparaciones Generales,</w:t>
            </w:r>
            <w:r w:rsidR="00211C17">
              <w:rPr>
                <w:rFonts w:ascii="Arial" w:hAnsi="Arial" w:cs="Arial"/>
                <w:sz w:val="28"/>
                <w:szCs w:val="28"/>
              </w:rPr>
              <w:t xml:space="preserve"> se consideran </w:t>
            </w:r>
            <w:r w:rsidR="007A4254" w:rsidRPr="00211C17">
              <w:rPr>
                <w:rFonts w:ascii="Arial" w:hAnsi="Arial" w:cs="Arial"/>
                <w:sz w:val="28"/>
                <w:szCs w:val="28"/>
              </w:rPr>
              <w:t>los</w:t>
            </w:r>
            <w:r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211C17" w:rsidRPr="00211C17">
              <w:rPr>
                <w:rFonts w:ascii="Arial" w:hAnsi="Arial" w:cs="Arial"/>
                <w:sz w:val="28"/>
                <w:szCs w:val="28"/>
              </w:rPr>
              <w:t>quipos que pueden re</w:t>
            </w:r>
            <w:r>
              <w:rPr>
                <w:rFonts w:ascii="Arial" w:hAnsi="Arial" w:cs="Arial"/>
                <w:sz w:val="28"/>
                <w:szCs w:val="28"/>
              </w:rPr>
              <w:t>stablecer su fiabilidad t</w:t>
            </w:r>
            <w:r w:rsidR="00211C17">
              <w:rPr>
                <w:rFonts w:ascii="Arial" w:hAnsi="Arial" w:cs="Arial"/>
                <w:sz w:val="28"/>
                <w:szCs w:val="28"/>
              </w:rPr>
              <w:t>écnica</w:t>
            </w:r>
            <w:r w:rsidR="00AE148D">
              <w:rPr>
                <w:rFonts w:ascii="Arial" w:hAnsi="Arial" w:cs="Arial"/>
                <w:sz w:val="28"/>
                <w:szCs w:val="28"/>
              </w:rPr>
              <w:t xml:space="preserve"> con una reparación general y constituye la primera opción.</w:t>
            </w:r>
          </w:p>
          <w:p w:rsidR="00211C17" w:rsidRDefault="00DF29B6" w:rsidP="00211C17">
            <w:pPr>
              <w:pStyle w:val="Prrafodelista"/>
              <w:ind w:left="15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 7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7A4254" w:rsidRPr="007A4254">
              <w:rPr>
                <w:rFonts w:ascii="Arial" w:hAnsi="Arial" w:cs="Arial"/>
                <w:sz w:val="28"/>
                <w:szCs w:val="28"/>
              </w:rPr>
              <w:t>REP – Reposición,</w:t>
            </w:r>
            <w:r w:rsidR="00211C17">
              <w:rPr>
                <w:rFonts w:ascii="Arial" w:hAnsi="Arial" w:cs="Arial"/>
                <w:sz w:val="28"/>
                <w:szCs w:val="28"/>
              </w:rPr>
              <w:t xml:space="preserve"> según la </w:t>
            </w:r>
            <w:r w:rsidR="00211C17" w:rsidRPr="00211C17">
              <w:rPr>
                <w:rFonts w:ascii="Arial" w:hAnsi="Arial" w:cs="Arial"/>
                <w:b/>
                <w:sz w:val="28"/>
                <w:szCs w:val="28"/>
              </w:rPr>
              <w:t>TASA</w:t>
            </w:r>
            <w:r w:rsidR="00211C17">
              <w:rPr>
                <w:rFonts w:ascii="Arial" w:hAnsi="Arial" w:cs="Arial"/>
                <w:sz w:val="28"/>
                <w:szCs w:val="28"/>
              </w:rPr>
              <w:t xml:space="preserve"> fij</w:t>
            </w:r>
            <w:r w:rsidR="007A4254" w:rsidRPr="007A4254">
              <w:rPr>
                <w:rFonts w:ascii="Arial" w:hAnsi="Arial" w:cs="Arial"/>
                <w:sz w:val="28"/>
                <w:szCs w:val="28"/>
              </w:rPr>
              <w:t xml:space="preserve">ada para mantener las capacidades de trabajo.   </w:t>
            </w:r>
          </w:p>
          <w:p w:rsidR="007A4254" w:rsidRPr="007A4254" w:rsidRDefault="00DF29B6" w:rsidP="00211C17">
            <w:pPr>
              <w:pStyle w:val="Prrafodelista"/>
              <w:ind w:left="15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148D">
              <w:rPr>
                <w:rFonts w:ascii="Arial" w:hAnsi="Arial" w:cs="Arial"/>
                <w:b/>
                <w:sz w:val="28"/>
                <w:szCs w:val="28"/>
              </w:rPr>
              <w:t>Columna 8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4B3EF7">
              <w:rPr>
                <w:rFonts w:ascii="Arial" w:hAnsi="Arial" w:cs="Arial"/>
                <w:sz w:val="28"/>
                <w:szCs w:val="28"/>
              </w:rPr>
              <w:t>INC</w:t>
            </w:r>
            <w:r w:rsidR="00211C17">
              <w:rPr>
                <w:rFonts w:ascii="Arial" w:hAnsi="Arial" w:cs="Arial"/>
                <w:sz w:val="28"/>
                <w:szCs w:val="28"/>
              </w:rPr>
              <w:t xml:space="preserve"> – Incremento, cuando es necesario increment</w:t>
            </w:r>
            <w:r w:rsidR="004B3EF7">
              <w:rPr>
                <w:rFonts w:ascii="Arial" w:hAnsi="Arial" w:cs="Arial"/>
                <w:sz w:val="28"/>
                <w:szCs w:val="28"/>
              </w:rPr>
              <w:t>ar la producción y no se cuenta con el parque de equipos.</w:t>
            </w:r>
          </w:p>
          <w:p w:rsidR="007A4254" w:rsidRDefault="007A4254" w:rsidP="00211C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DA452C" w:rsidRDefault="00B4055D" w:rsidP="00211C17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452C">
              <w:rPr>
                <w:rFonts w:ascii="Arial" w:hAnsi="Arial" w:cs="Arial"/>
                <w:b/>
                <w:sz w:val="28"/>
                <w:szCs w:val="28"/>
                <w:u w:val="single"/>
              </w:rPr>
              <w:t>EJEMPLO:</w:t>
            </w:r>
          </w:p>
          <w:p w:rsidR="00B4055D" w:rsidRDefault="00B4055D" w:rsidP="00211C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4"/>
              <w:gridCol w:w="1158"/>
              <w:gridCol w:w="1243"/>
              <w:gridCol w:w="1228"/>
              <w:gridCol w:w="1469"/>
              <w:gridCol w:w="1086"/>
              <w:gridCol w:w="968"/>
              <w:gridCol w:w="988"/>
            </w:tblGrid>
            <w:tr w:rsidR="00CB5E2E" w:rsidRPr="00CB5E2E" w:rsidTr="00CB5E2E">
              <w:tc>
                <w:tcPr>
                  <w:tcW w:w="9414" w:type="dxa"/>
                  <w:gridSpan w:val="8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B   A   L   A   N   C   E</w:t>
                  </w:r>
                </w:p>
              </w:tc>
            </w:tr>
            <w:tr w:rsidR="00CB5E2E" w:rsidRPr="00CB5E2E" w:rsidTr="00CB5E2E">
              <w:tc>
                <w:tcPr>
                  <w:tcW w:w="1259" w:type="dxa"/>
                  <w:vMerge w:val="restart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INVEN</w:t>
                  </w:r>
                </w:p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TARIO</w:t>
                  </w:r>
                </w:p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ACTIVO</w:t>
                  </w:r>
                </w:p>
              </w:tc>
              <w:tc>
                <w:tcPr>
                  <w:tcW w:w="5071" w:type="dxa"/>
                  <w:gridSpan w:val="4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FONDO – HORARIO - PRODUCTIVO</w:t>
                  </w:r>
                </w:p>
              </w:tc>
              <w:tc>
                <w:tcPr>
                  <w:tcW w:w="3084" w:type="dxa"/>
                  <w:gridSpan w:val="3"/>
                  <w:vMerge w:val="restart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P O S I B L E S</w:t>
                  </w:r>
                </w:p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S O L U C I O N E S</w:t>
                  </w:r>
                </w:p>
              </w:tc>
            </w:tr>
            <w:tr w:rsidR="00CB5E2E" w:rsidRPr="00CB5E2E" w:rsidTr="00570405">
              <w:tc>
                <w:tcPr>
                  <w:tcW w:w="1259" w:type="dxa"/>
                  <w:vMerge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vMerge w:val="restart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CAPA</w:t>
                  </w:r>
                </w:p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CIDAD</w:t>
                  </w:r>
                </w:p>
              </w:tc>
              <w:tc>
                <w:tcPr>
                  <w:tcW w:w="1228" w:type="dxa"/>
                  <w:vMerge w:val="restart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DEMAN</w:t>
                  </w:r>
                </w:p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DA</w:t>
                  </w:r>
                </w:p>
              </w:tc>
              <w:tc>
                <w:tcPr>
                  <w:tcW w:w="2682" w:type="dxa"/>
                  <w:gridSpan w:val="2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D I F E R E N C I A</w:t>
                  </w:r>
                </w:p>
              </w:tc>
              <w:tc>
                <w:tcPr>
                  <w:tcW w:w="3084" w:type="dxa"/>
                  <w:gridSpan w:val="3"/>
                  <w:vMerge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CB5E2E" w:rsidRPr="00CB5E2E" w:rsidTr="00CB5E2E">
              <w:tc>
                <w:tcPr>
                  <w:tcW w:w="1259" w:type="dxa"/>
                  <w:vMerge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  <w:vMerge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  <w:vMerge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SOBRA</w:t>
                  </w:r>
                </w:p>
              </w:tc>
              <w:tc>
                <w:tcPr>
                  <w:tcW w:w="1485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FALTA</w:t>
                  </w:r>
                </w:p>
              </w:tc>
              <w:tc>
                <w:tcPr>
                  <w:tcW w:w="1107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R</w:t>
                  </w: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976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REP</w:t>
                  </w:r>
                </w:p>
              </w:tc>
              <w:tc>
                <w:tcPr>
                  <w:tcW w:w="1001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INC</w:t>
                  </w:r>
                </w:p>
              </w:tc>
            </w:tr>
            <w:tr w:rsidR="00CB5E2E" w:rsidRPr="00CB5E2E" w:rsidTr="00CB5E2E">
              <w:tc>
                <w:tcPr>
                  <w:tcW w:w="1259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61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28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7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85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07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76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01" w:type="dxa"/>
                </w:tcPr>
                <w:p w:rsidR="00CB5E2E" w:rsidRPr="00CB5E2E" w:rsidRDefault="00CB5E2E" w:rsidP="00CB5E2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5E2E">
                    <w:rPr>
                      <w:rFonts w:ascii="Arial" w:hAnsi="Arial" w:cs="Arial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CB5E2E" w:rsidTr="00CB5E2E">
              <w:tc>
                <w:tcPr>
                  <w:tcW w:w="1259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5810DC">
              <w:tc>
                <w:tcPr>
                  <w:tcW w:w="1259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1785</w:t>
                  </w:r>
                </w:p>
              </w:tc>
              <w:tc>
                <w:tcPr>
                  <w:tcW w:w="1228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1700</w:t>
                  </w:r>
                </w:p>
              </w:tc>
              <w:tc>
                <w:tcPr>
                  <w:tcW w:w="1197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5810DC">
              <w:tc>
                <w:tcPr>
                  <w:tcW w:w="1259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1811</w:t>
                  </w:r>
                </w:p>
              </w:tc>
              <w:tc>
                <w:tcPr>
                  <w:tcW w:w="1228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1800</w:t>
                  </w:r>
                </w:p>
              </w:tc>
              <w:tc>
                <w:tcPr>
                  <w:tcW w:w="1197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5810DC">
              <w:tc>
                <w:tcPr>
                  <w:tcW w:w="1259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3596</w:t>
                  </w:r>
                </w:p>
              </w:tc>
              <w:tc>
                <w:tcPr>
                  <w:tcW w:w="1228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3500</w:t>
                  </w:r>
                </w:p>
              </w:tc>
              <w:tc>
                <w:tcPr>
                  <w:tcW w:w="1197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1485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BFBFBF" w:themeFill="background1" w:themeFillShade="BF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CB5E2E">
              <w:tc>
                <w:tcPr>
                  <w:tcW w:w="1259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777DDE">
              <w:tc>
                <w:tcPr>
                  <w:tcW w:w="1259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8889</w:t>
                  </w:r>
                </w:p>
              </w:tc>
              <w:tc>
                <w:tcPr>
                  <w:tcW w:w="1228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10502</w:t>
                  </w:r>
                </w:p>
              </w:tc>
              <w:tc>
                <w:tcPr>
                  <w:tcW w:w="119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1613</w:t>
                  </w:r>
                </w:p>
              </w:tc>
              <w:tc>
                <w:tcPr>
                  <w:tcW w:w="1107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76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A6A6A6" w:themeFill="background1" w:themeFillShade="A6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777DDE">
              <w:tc>
                <w:tcPr>
                  <w:tcW w:w="1259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3046</w:t>
                  </w:r>
                </w:p>
              </w:tc>
              <w:tc>
                <w:tcPr>
                  <w:tcW w:w="1228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3808</w:t>
                  </w:r>
                </w:p>
              </w:tc>
              <w:tc>
                <w:tcPr>
                  <w:tcW w:w="119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762</w:t>
                  </w:r>
                </w:p>
              </w:tc>
              <w:tc>
                <w:tcPr>
                  <w:tcW w:w="1107" w:type="dxa"/>
                </w:tcPr>
                <w:p w:rsidR="00CB5E2E" w:rsidRDefault="005810DC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6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A6A6A6" w:themeFill="background1" w:themeFillShade="A6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777DDE">
              <w:tc>
                <w:tcPr>
                  <w:tcW w:w="1259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5367</w:t>
                  </w:r>
                </w:p>
              </w:tc>
              <w:tc>
                <w:tcPr>
                  <w:tcW w:w="1228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7670</w:t>
                  </w:r>
                </w:p>
              </w:tc>
              <w:tc>
                <w:tcPr>
                  <w:tcW w:w="119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2303</w:t>
                  </w:r>
                </w:p>
              </w:tc>
              <w:tc>
                <w:tcPr>
                  <w:tcW w:w="1107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6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1" w:type="dxa"/>
                  <w:shd w:val="clear" w:color="auto" w:fill="A6A6A6" w:themeFill="background1" w:themeFillShade="A6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777DDE">
              <w:tc>
                <w:tcPr>
                  <w:tcW w:w="1259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2125</w:t>
                  </w:r>
                </w:p>
              </w:tc>
              <w:tc>
                <w:tcPr>
                  <w:tcW w:w="1228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1990</w:t>
                  </w:r>
                </w:p>
              </w:tc>
              <w:tc>
                <w:tcPr>
                  <w:tcW w:w="1197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1485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  <w:shd w:val="clear" w:color="auto" w:fill="A6A6A6" w:themeFill="background1" w:themeFillShade="A6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777DDE">
              <w:tc>
                <w:tcPr>
                  <w:tcW w:w="1259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61" w:type="dxa"/>
                </w:tcPr>
                <w:p w:rsidR="00CB5E2E" w:rsidRDefault="00BE73F8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19227</w:t>
                  </w:r>
                </w:p>
              </w:tc>
              <w:tc>
                <w:tcPr>
                  <w:tcW w:w="1228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23970</w:t>
                  </w:r>
                </w:p>
              </w:tc>
              <w:tc>
                <w:tcPr>
                  <w:tcW w:w="1197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135</w:t>
                  </w:r>
                </w:p>
              </w:tc>
              <w:tc>
                <w:tcPr>
                  <w:tcW w:w="1485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4678</w:t>
                  </w:r>
                </w:p>
              </w:tc>
              <w:tc>
                <w:tcPr>
                  <w:tcW w:w="1107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6" w:type="dxa"/>
                </w:tcPr>
                <w:p w:rsidR="00CB5E2E" w:rsidRDefault="00777DD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01" w:type="dxa"/>
                  <w:shd w:val="clear" w:color="auto" w:fill="A6A6A6" w:themeFill="background1" w:themeFillShade="A6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CB5E2E">
              <w:tc>
                <w:tcPr>
                  <w:tcW w:w="1259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</w:tcPr>
                <w:p w:rsidR="00CB5E2E" w:rsidRDefault="00CB5E2E" w:rsidP="00777DD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CB5E2E" w:rsidTr="00CB5E2E">
              <w:tc>
                <w:tcPr>
                  <w:tcW w:w="1259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61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228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97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485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107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976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001" w:type="dxa"/>
                </w:tcPr>
                <w:p w:rsidR="00CB5E2E" w:rsidRDefault="00CB5E2E" w:rsidP="00211C17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B4055D" w:rsidRPr="00340914" w:rsidRDefault="00B4055D" w:rsidP="00211C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340914" w:rsidRDefault="00B4055D" w:rsidP="00211C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055D" w:rsidRPr="00722277" w:rsidRDefault="00B4055D" w:rsidP="00211C1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55D" w:rsidTr="0029621E">
        <w:tc>
          <w:tcPr>
            <w:tcW w:w="9640" w:type="dxa"/>
          </w:tcPr>
          <w:p w:rsidR="00B4055D" w:rsidRDefault="00B4055D" w:rsidP="002962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621E" w:rsidRDefault="0029621E" w:rsidP="00A05E05"/>
    <w:sectPr w:rsidR="0029621E" w:rsidSect="00486826">
      <w:pgSz w:w="11906" w:h="16838" w:code="9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E8C"/>
    <w:multiLevelType w:val="hybridMultilevel"/>
    <w:tmpl w:val="D2406A56"/>
    <w:lvl w:ilvl="0" w:tplc="0C0A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" w15:restartNumberingAfterBreak="0">
    <w:nsid w:val="3F87725C"/>
    <w:multiLevelType w:val="hybridMultilevel"/>
    <w:tmpl w:val="51D6FF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A34A5"/>
    <w:multiLevelType w:val="hybridMultilevel"/>
    <w:tmpl w:val="752CA18E"/>
    <w:lvl w:ilvl="0" w:tplc="0C0A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55D"/>
    <w:rsid w:val="00012421"/>
    <w:rsid w:val="00090092"/>
    <w:rsid w:val="000B2600"/>
    <w:rsid w:val="000F33D9"/>
    <w:rsid w:val="00114DD2"/>
    <w:rsid w:val="001404E8"/>
    <w:rsid w:val="001A2831"/>
    <w:rsid w:val="001D28BD"/>
    <w:rsid w:val="001F05C6"/>
    <w:rsid w:val="00211C17"/>
    <w:rsid w:val="00213EBD"/>
    <w:rsid w:val="00251E8A"/>
    <w:rsid w:val="002630FC"/>
    <w:rsid w:val="0029621E"/>
    <w:rsid w:val="002E6EFC"/>
    <w:rsid w:val="002F6054"/>
    <w:rsid w:val="003015B5"/>
    <w:rsid w:val="003020A8"/>
    <w:rsid w:val="00335DC5"/>
    <w:rsid w:val="00344487"/>
    <w:rsid w:val="00355A16"/>
    <w:rsid w:val="0038452A"/>
    <w:rsid w:val="00385D5D"/>
    <w:rsid w:val="0038794E"/>
    <w:rsid w:val="00407A3B"/>
    <w:rsid w:val="004238C3"/>
    <w:rsid w:val="00424AFB"/>
    <w:rsid w:val="004679CE"/>
    <w:rsid w:val="00486826"/>
    <w:rsid w:val="004B3EF7"/>
    <w:rsid w:val="00572D19"/>
    <w:rsid w:val="005810DC"/>
    <w:rsid w:val="005817BA"/>
    <w:rsid w:val="00593DAA"/>
    <w:rsid w:val="005B7605"/>
    <w:rsid w:val="005C6954"/>
    <w:rsid w:val="005E04DB"/>
    <w:rsid w:val="005F1144"/>
    <w:rsid w:val="00615FD8"/>
    <w:rsid w:val="006D400F"/>
    <w:rsid w:val="00715E2B"/>
    <w:rsid w:val="007620B2"/>
    <w:rsid w:val="00777DDE"/>
    <w:rsid w:val="0079563D"/>
    <w:rsid w:val="007A4254"/>
    <w:rsid w:val="007F5127"/>
    <w:rsid w:val="008344EF"/>
    <w:rsid w:val="00835697"/>
    <w:rsid w:val="008A487D"/>
    <w:rsid w:val="008E4A62"/>
    <w:rsid w:val="00902A06"/>
    <w:rsid w:val="00937CBC"/>
    <w:rsid w:val="0099233F"/>
    <w:rsid w:val="009B251C"/>
    <w:rsid w:val="00A05E05"/>
    <w:rsid w:val="00A3760B"/>
    <w:rsid w:val="00A730CA"/>
    <w:rsid w:val="00AA2B3D"/>
    <w:rsid w:val="00AB54D7"/>
    <w:rsid w:val="00AE148D"/>
    <w:rsid w:val="00B02925"/>
    <w:rsid w:val="00B4055D"/>
    <w:rsid w:val="00B97DA3"/>
    <w:rsid w:val="00BE73F8"/>
    <w:rsid w:val="00CB0B09"/>
    <w:rsid w:val="00CB5E2E"/>
    <w:rsid w:val="00D20492"/>
    <w:rsid w:val="00D767BB"/>
    <w:rsid w:val="00DA229B"/>
    <w:rsid w:val="00DB79CA"/>
    <w:rsid w:val="00DF29B6"/>
    <w:rsid w:val="00E13474"/>
    <w:rsid w:val="00E3201A"/>
    <w:rsid w:val="00E43CD3"/>
    <w:rsid w:val="00E817B9"/>
    <w:rsid w:val="00EF28AB"/>
    <w:rsid w:val="00F04928"/>
    <w:rsid w:val="00F14514"/>
    <w:rsid w:val="00F2073D"/>
    <w:rsid w:val="00F5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5B8E"/>
  <w15:docId w15:val="{E3986C83-E1B1-499B-A925-1E49CDF7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72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5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19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572D19"/>
    <w:rPr>
      <w:i/>
      <w:iCs/>
      <w:color w:val="808080" w:themeColor="text1" w:themeTint="7F"/>
    </w:rPr>
  </w:style>
  <w:style w:type="table" w:styleId="Tablaconcuadrcula">
    <w:name w:val="Table Grid"/>
    <w:basedOn w:val="Tablanormal"/>
    <w:uiPriority w:val="59"/>
    <w:rsid w:val="00B4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05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55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67975-F233-4DE3-A798-37D333A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1211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OsvaldoM</dc:creator>
  <cp:lastModifiedBy>Dayami Rodríguez García</cp:lastModifiedBy>
  <cp:revision>29</cp:revision>
  <cp:lastPrinted>2019-01-11T20:57:00Z</cp:lastPrinted>
  <dcterms:created xsi:type="dcterms:W3CDTF">2019-01-11T16:54:00Z</dcterms:created>
  <dcterms:modified xsi:type="dcterms:W3CDTF">2023-06-05T18:59:00Z</dcterms:modified>
</cp:coreProperties>
</file>